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95184" w14:textId="77777777" w:rsidR="0043635A" w:rsidRPr="008D19E7" w:rsidRDefault="0043635A" w:rsidP="00947FF0">
      <w:pPr>
        <w:widowControl w:val="0"/>
        <w:autoSpaceDE w:val="0"/>
        <w:autoSpaceDN w:val="0"/>
        <w:adjustRightInd w:val="0"/>
        <w:ind w:left="-142"/>
        <w:jc w:val="center"/>
        <w:rPr>
          <w:rFonts w:ascii="Helvetica" w:hAnsi="Helvetica" w:cs="Helvetica"/>
          <w:b/>
          <w:color w:val="FF0000"/>
          <w:sz w:val="46"/>
          <w:szCs w:val="46"/>
        </w:rPr>
      </w:pPr>
      <w:r w:rsidRPr="008D19E7">
        <w:rPr>
          <w:rFonts w:ascii="Helvetica" w:hAnsi="Helvetica" w:cs="Helvetica"/>
          <w:b/>
          <w:color w:val="FF0000"/>
          <w:sz w:val="46"/>
          <w:szCs w:val="46"/>
        </w:rPr>
        <w:t>SPECTACLE</w:t>
      </w:r>
      <w:r>
        <w:rPr>
          <w:rFonts w:ascii="Helvetica" w:hAnsi="Helvetica" w:cs="Helvetica"/>
          <w:b/>
          <w:color w:val="FF0000"/>
          <w:sz w:val="46"/>
          <w:szCs w:val="46"/>
        </w:rPr>
        <w:t>S</w:t>
      </w:r>
      <w:r w:rsidRPr="008D19E7">
        <w:rPr>
          <w:rFonts w:ascii="Helvetica" w:hAnsi="Helvetica" w:cs="Helvetica"/>
          <w:b/>
          <w:color w:val="FF0000"/>
          <w:sz w:val="46"/>
          <w:szCs w:val="46"/>
        </w:rPr>
        <w:t xml:space="preserve"> EN SOIREE</w:t>
      </w:r>
    </w:p>
    <w:p w14:paraId="57190580" w14:textId="77777777" w:rsidR="0043635A" w:rsidRDefault="0043635A" w:rsidP="0043635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i/>
          <w:iCs/>
          <w:sz w:val="36"/>
          <w:szCs w:val="36"/>
        </w:rPr>
      </w:pPr>
    </w:p>
    <w:p w14:paraId="75F4E374" w14:textId="77777777" w:rsidR="0043635A" w:rsidRDefault="0043635A" w:rsidP="0043635A">
      <w:pPr>
        <w:widowControl w:val="0"/>
        <w:tabs>
          <w:tab w:val="left" w:pos="-426"/>
        </w:tabs>
        <w:autoSpaceDE w:val="0"/>
        <w:autoSpaceDN w:val="0"/>
        <w:adjustRightInd w:val="0"/>
        <w:ind w:left="-709" w:right="-290"/>
        <w:jc w:val="center"/>
        <w:rPr>
          <w:rFonts w:ascii="Helvetica" w:hAnsi="Helvetica" w:cs="Helvetica"/>
          <w:i/>
          <w:iCs/>
          <w:sz w:val="36"/>
          <w:szCs w:val="36"/>
        </w:rPr>
      </w:pPr>
      <w:r w:rsidRPr="008D19E7">
        <w:rPr>
          <w:rFonts w:ascii="Helvetica" w:hAnsi="Helvetica" w:cs="Helvetica"/>
          <w:i/>
          <w:iCs/>
          <w:sz w:val="36"/>
          <w:szCs w:val="36"/>
        </w:rPr>
        <w:t>« Les marionnettes amusent les enfants et les gens d’esprit » (Georges SAND) </w:t>
      </w:r>
    </w:p>
    <w:p w14:paraId="4EC6BED1" w14:textId="77777777" w:rsidR="0043635A" w:rsidRPr="008D19E7" w:rsidRDefault="0043635A" w:rsidP="0043635A">
      <w:pPr>
        <w:widowControl w:val="0"/>
        <w:tabs>
          <w:tab w:val="left" w:pos="-426"/>
        </w:tabs>
        <w:autoSpaceDE w:val="0"/>
        <w:autoSpaceDN w:val="0"/>
        <w:adjustRightInd w:val="0"/>
        <w:ind w:left="-709" w:right="-290"/>
        <w:jc w:val="center"/>
        <w:rPr>
          <w:rFonts w:ascii="Helvetica" w:hAnsi="Helvetica" w:cs="Helvetica"/>
          <w:sz w:val="36"/>
          <w:szCs w:val="36"/>
        </w:rPr>
      </w:pPr>
    </w:p>
    <w:p w14:paraId="3993447F" w14:textId="77777777" w:rsidR="0043635A" w:rsidRDefault="0043635A" w:rsidP="0043635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38"/>
          <w:szCs w:val="38"/>
        </w:rPr>
        <w:t> </w:t>
      </w:r>
    </w:p>
    <w:p w14:paraId="61B79D8B" w14:textId="77777777" w:rsidR="0043635A" w:rsidRPr="0043635A" w:rsidRDefault="0043635A" w:rsidP="0043635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  <w:r w:rsidRPr="0043635A">
        <w:rPr>
          <w:rFonts w:ascii="Helvetica" w:hAnsi="Helvetica" w:cs="Helvetica"/>
          <w:sz w:val="28"/>
          <w:szCs w:val="28"/>
        </w:rPr>
        <w:t xml:space="preserve">A l’occasion de ses 165 ans d’existence, le </w:t>
      </w:r>
      <w:r w:rsidRPr="0043635A">
        <w:rPr>
          <w:rFonts w:ascii="Helvetica" w:hAnsi="Helvetica" w:cs="Helvetica"/>
          <w:b/>
          <w:bCs/>
          <w:sz w:val="28"/>
          <w:szCs w:val="28"/>
        </w:rPr>
        <w:t xml:space="preserve">Guignol </w:t>
      </w:r>
      <w:proofErr w:type="spellStart"/>
      <w:r w:rsidRPr="0043635A">
        <w:rPr>
          <w:rFonts w:ascii="Helvetica" w:hAnsi="Helvetica" w:cs="Helvetica"/>
          <w:b/>
          <w:bCs/>
          <w:sz w:val="28"/>
          <w:szCs w:val="28"/>
        </w:rPr>
        <w:t>Guerin</w:t>
      </w:r>
      <w:proofErr w:type="spellEnd"/>
      <w:r w:rsidRPr="0043635A">
        <w:rPr>
          <w:rFonts w:ascii="Helvetica" w:hAnsi="Helvetica" w:cs="Helvetica"/>
          <w:sz w:val="28"/>
          <w:szCs w:val="28"/>
        </w:rPr>
        <w:t xml:space="preserve">, le théâtre de marionnettes le plus ancien de France, présente à l’INOX (anciennement ONYX) une </w:t>
      </w:r>
      <w:r w:rsidRPr="0043635A">
        <w:rPr>
          <w:rFonts w:ascii="Helvetica" w:hAnsi="Helvetica" w:cs="Helvetica"/>
          <w:b/>
          <w:bCs/>
          <w:sz w:val="28"/>
          <w:szCs w:val="28"/>
        </w:rPr>
        <w:t>exposition</w:t>
      </w:r>
      <w:r w:rsidRPr="0043635A">
        <w:rPr>
          <w:rFonts w:ascii="Helvetica" w:hAnsi="Helvetica" w:cs="Helvetica"/>
          <w:sz w:val="28"/>
          <w:szCs w:val="28"/>
        </w:rPr>
        <w:t xml:space="preserve"> de sa collection de marionnettes et des </w:t>
      </w:r>
      <w:r w:rsidRPr="0043635A">
        <w:rPr>
          <w:rFonts w:ascii="Helvetica" w:hAnsi="Helvetica" w:cs="Helvetica"/>
          <w:b/>
          <w:bCs/>
          <w:sz w:val="28"/>
          <w:szCs w:val="28"/>
        </w:rPr>
        <w:t>spectacles</w:t>
      </w:r>
      <w:r w:rsidRPr="0043635A">
        <w:rPr>
          <w:rFonts w:ascii="Helvetica" w:hAnsi="Helvetica" w:cs="Helvetica"/>
          <w:sz w:val="28"/>
          <w:szCs w:val="28"/>
        </w:rPr>
        <w:t xml:space="preserve"> dans la pure tradition du guignol Lyonnais.</w:t>
      </w:r>
    </w:p>
    <w:p w14:paraId="5C23BC6E" w14:textId="77777777" w:rsidR="0043635A" w:rsidRDefault="0043635A" w:rsidP="00947FF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200A71E" w14:textId="77777777" w:rsidR="0043635A" w:rsidRDefault="00947FF0" w:rsidP="0043635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92279" wp14:editId="74BC5319">
                <wp:simplePos x="0" y="0"/>
                <wp:positionH relativeFrom="column">
                  <wp:posOffset>1143000</wp:posOffset>
                </wp:positionH>
                <wp:positionV relativeFrom="paragraph">
                  <wp:posOffset>165735</wp:posOffset>
                </wp:positionV>
                <wp:extent cx="3314700" cy="22860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ED488" w14:textId="77777777" w:rsidR="00947FF0" w:rsidRDefault="00947F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4C4C4B" wp14:editId="7C17920A">
                                  <wp:extent cx="3332661" cy="2215515"/>
                                  <wp:effectExtent l="0" t="0" r="0" b="0"/>
                                  <wp:docPr id="5" name="Image 5" descr="Macintosh HD:Users:mariecastant:Library:Mobile Documents:com~apple~CloudDocs:INOX-2017:Mourguet_-_Théatre_lyonnais_de_Guignol,_tome_1_-_p7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Macintosh HD:Users:mariecastant:Library:Mobile Documents:com~apple~CloudDocs:INOX-2017:Mourguet_-_Théatre_lyonnais_de_Guignol,_tome_1_-_p7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2838" cy="2215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90pt;margin-top:13.05pt;width:261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" filled="f" stroked="f">
                <v:textbox>
                  <w:txbxContent>
                    <w:p w14:paraId="21DED488" w14:textId="77777777" w:rsidR="00947FF0" w:rsidRDefault="00947FF0">
                      <w:r>
                        <w:rPr>
                          <w:noProof/>
                        </w:rPr>
                        <w:drawing>
                          <wp:inline distT="0" distB="0" distL="0" distR="0" wp14:anchorId="1A4C4C4B" wp14:editId="7C17920A">
                            <wp:extent cx="3332661" cy="2215515"/>
                            <wp:effectExtent l="0" t="0" r="0" b="0"/>
                            <wp:docPr id="5" name="Image 5" descr="Macintosh HD:Users:mariecastant:Library:Mobile Documents:com~apple~CloudDocs:INOX-2017:Mourguet_-_Théatre_lyonnais_de_Guignol,_tome_1_-_p7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Macintosh HD:Users:mariecastant:Library:Mobile Documents:com~apple~CloudDocs:INOX-2017:Mourguet_-_Théatre_lyonnais_de_Guignol,_tome_1_-_p7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2838" cy="2215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181DF6" w14:textId="77777777" w:rsidR="00947FF0" w:rsidRDefault="00947FF0" w:rsidP="0043635A">
      <w:pPr>
        <w:widowControl w:val="0"/>
        <w:autoSpaceDE w:val="0"/>
        <w:autoSpaceDN w:val="0"/>
        <w:adjustRightInd w:val="0"/>
        <w:ind w:left="-851" w:right="-715"/>
        <w:jc w:val="center"/>
        <w:rPr>
          <w:rFonts w:ascii="Helvetica" w:hAnsi="Helvetica" w:cs="Helvetica"/>
          <w:b/>
          <w:color w:val="FF0000"/>
          <w:sz w:val="46"/>
          <w:szCs w:val="46"/>
        </w:rPr>
      </w:pPr>
      <w:bookmarkStart w:id="0" w:name="_GoBack"/>
      <w:bookmarkEnd w:id="0"/>
    </w:p>
    <w:p w14:paraId="0E424E12" w14:textId="77777777" w:rsidR="00947FF0" w:rsidRDefault="00947FF0" w:rsidP="0043635A">
      <w:pPr>
        <w:widowControl w:val="0"/>
        <w:autoSpaceDE w:val="0"/>
        <w:autoSpaceDN w:val="0"/>
        <w:adjustRightInd w:val="0"/>
        <w:ind w:left="-851" w:right="-715"/>
        <w:jc w:val="center"/>
        <w:rPr>
          <w:rFonts w:ascii="Helvetica" w:hAnsi="Helvetica" w:cs="Helvetica"/>
          <w:b/>
          <w:color w:val="FF0000"/>
          <w:sz w:val="46"/>
          <w:szCs w:val="46"/>
        </w:rPr>
      </w:pPr>
    </w:p>
    <w:p w14:paraId="20B9CB01" w14:textId="77777777" w:rsidR="00947FF0" w:rsidRDefault="00947FF0" w:rsidP="0043635A">
      <w:pPr>
        <w:widowControl w:val="0"/>
        <w:autoSpaceDE w:val="0"/>
        <w:autoSpaceDN w:val="0"/>
        <w:adjustRightInd w:val="0"/>
        <w:ind w:left="-851" w:right="-715"/>
        <w:jc w:val="center"/>
        <w:rPr>
          <w:rFonts w:ascii="Helvetica" w:hAnsi="Helvetica" w:cs="Helvetica"/>
          <w:b/>
          <w:color w:val="FF0000"/>
          <w:sz w:val="46"/>
          <w:szCs w:val="46"/>
        </w:rPr>
      </w:pPr>
    </w:p>
    <w:p w14:paraId="12AD9D43" w14:textId="77777777" w:rsidR="00947FF0" w:rsidRDefault="00947FF0" w:rsidP="0043635A">
      <w:pPr>
        <w:widowControl w:val="0"/>
        <w:autoSpaceDE w:val="0"/>
        <w:autoSpaceDN w:val="0"/>
        <w:adjustRightInd w:val="0"/>
        <w:ind w:left="-851" w:right="-715"/>
        <w:jc w:val="center"/>
        <w:rPr>
          <w:rFonts w:ascii="Helvetica" w:hAnsi="Helvetica" w:cs="Helvetica"/>
          <w:b/>
          <w:color w:val="FF0000"/>
          <w:sz w:val="46"/>
          <w:szCs w:val="46"/>
        </w:rPr>
      </w:pPr>
    </w:p>
    <w:p w14:paraId="2976DA26" w14:textId="77777777" w:rsidR="00947FF0" w:rsidRDefault="00947FF0" w:rsidP="0043635A">
      <w:pPr>
        <w:widowControl w:val="0"/>
        <w:autoSpaceDE w:val="0"/>
        <w:autoSpaceDN w:val="0"/>
        <w:adjustRightInd w:val="0"/>
        <w:ind w:left="-851" w:right="-715"/>
        <w:jc w:val="center"/>
        <w:rPr>
          <w:rFonts w:ascii="Helvetica" w:hAnsi="Helvetica" w:cs="Helvetica"/>
          <w:b/>
          <w:color w:val="FF0000"/>
          <w:sz w:val="46"/>
          <w:szCs w:val="46"/>
        </w:rPr>
      </w:pPr>
    </w:p>
    <w:p w14:paraId="4F9BB03B" w14:textId="77777777" w:rsidR="00947FF0" w:rsidRDefault="00947FF0" w:rsidP="0043635A">
      <w:pPr>
        <w:widowControl w:val="0"/>
        <w:autoSpaceDE w:val="0"/>
        <w:autoSpaceDN w:val="0"/>
        <w:adjustRightInd w:val="0"/>
        <w:ind w:left="-851" w:right="-715"/>
        <w:jc w:val="center"/>
        <w:rPr>
          <w:rFonts w:ascii="Helvetica" w:hAnsi="Helvetica" w:cs="Helvetica"/>
          <w:b/>
          <w:color w:val="FF0000"/>
          <w:sz w:val="46"/>
          <w:szCs w:val="46"/>
        </w:rPr>
      </w:pPr>
    </w:p>
    <w:p w14:paraId="22C4ABC4" w14:textId="77777777" w:rsidR="00947FF0" w:rsidRDefault="00947FF0" w:rsidP="0043635A">
      <w:pPr>
        <w:widowControl w:val="0"/>
        <w:autoSpaceDE w:val="0"/>
        <w:autoSpaceDN w:val="0"/>
        <w:adjustRightInd w:val="0"/>
        <w:ind w:left="-851" w:right="-715"/>
        <w:jc w:val="center"/>
        <w:rPr>
          <w:rFonts w:ascii="Helvetica" w:hAnsi="Helvetica" w:cs="Helvetica"/>
          <w:b/>
          <w:color w:val="FF0000"/>
          <w:sz w:val="46"/>
          <w:szCs w:val="46"/>
        </w:rPr>
      </w:pPr>
    </w:p>
    <w:p w14:paraId="6DFE39FE" w14:textId="77777777" w:rsidR="0043635A" w:rsidRPr="00237844" w:rsidRDefault="0043635A" w:rsidP="0043635A">
      <w:pPr>
        <w:widowControl w:val="0"/>
        <w:autoSpaceDE w:val="0"/>
        <w:autoSpaceDN w:val="0"/>
        <w:adjustRightInd w:val="0"/>
        <w:ind w:left="-851" w:right="-715"/>
        <w:jc w:val="center"/>
        <w:rPr>
          <w:rFonts w:ascii="Helvetica" w:hAnsi="Helvetica" w:cs="Helvetica"/>
          <w:b/>
          <w:color w:val="FF0000"/>
          <w:sz w:val="28"/>
          <w:szCs w:val="28"/>
        </w:rPr>
      </w:pPr>
      <w:r w:rsidRPr="00237844">
        <w:rPr>
          <w:rFonts w:ascii="Helvetica" w:hAnsi="Helvetica" w:cs="Helvetica"/>
          <w:b/>
          <w:color w:val="FF0000"/>
          <w:sz w:val="46"/>
          <w:szCs w:val="46"/>
        </w:rPr>
        <w:t>« Les Gourmands Punis ou le Vin Empoisonné »</w:t>
      </w:r>
    </w:p>
    <w:p w14:paraId="4D03C387" w14:textId="77777777" w:rsidR="0043635A" w:rsidRPr="00237844" w:rsidRDefault="0043635A" w:rsidP="0043635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40"/>
          <w:szCs w:val="40"/>
        </w:rPr>
      </w:pPr>
      <w:r w:rsidRPr="00237844">
        <w:rPr>
          <w:rFonts w:ascii="Helvetica" w:hAnsi="Helvetica" w:cs="Helvetica"/>
          <w:sz w:val="40"/>
          <w:szCs w:val="40"/>
        </w:rPr>
        <w:t>Pièce comique et risible du répertoire lyonnais</w:t>
      </w:r>
    </w:p>
    <w:p w14:paraId="2470EE6E" w14:textId="77777777" w:rsidR="0043635A" w:rsidRPr="00237844" w:rsidRDefault="0043635A" w:rsidP="0043635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40"/>
          <w:szCs w:val="40"/>
        </w:rPr>
      </w:pPr>
      <w:proofErr w:type="gramStart"/>
      <w:r w:rsidRPr="00237844">
        <w:rPr>
          <w:rFonts w:ascii="Helvetica" w:hAnsi="Helvetica" w:cs="Helvetica"/>
          <w:sz w:val="40"/>
          <w:szCs w:val="40"/>
        </w:rPr>
        <w:t>en</w:t>
      </w:r>
      <w:proofErr w:type="gramEnd"/>
      <w:r w:rsidRPr="00237844">
        <w:rPr>
          <w:rFonts w:ascii="Helvetica" w:hAnsi="Helvetica" w:cs="Helvetica"/>
          <w:sz w:val="40"/>
          <w:szCs w:val="40"/>
        </w:rPr>
        <w:t xml:space="preserve"> un acte et un tableau (début </w:t>
      </w:r>
      <w:proofErr w:type="spellStart"/>
      <w:r w:rsidRPr="00237844">
        <w:rPr>
          <w:rFonts w:ascii="Helvetica" w:hAnsi="Helvetica" w:cs="Helvetica"/>
          <w:sz w:val="40"/>
          <w:szCs w:val="40"/>
        </w:rPr>
        <w:t>XIX°s</w:t>
      </w:r>
      <w:proofErr w:type="spellEnd"/>
      <w:r w:rsidRPr="00237844">
        <w:rPr>
          <w:rFonts w:ascii="Helvetica" w:hAnsi="Helvetica" w:cs="Helvetica"/>
          <w:sz w:val="40"/>
          <w:szCs w:val="40"/>
        </w:rPr>
        <w:t>)</w:t>
      </w:r>
    </w:p>
    <w:p w14:paraId="1B77CA61" w14:textId="77777777" w:rsidR="0043635A" w:rsidRDefault="00947FF0" w:rsidP="00947FF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CC96F" wp14:editId="0658A223">
                <wp:simplePos x="0" y="0"/>
                <wp:positionH relativeFrom="column">
                  <wp:posOffset>457200</wp:posOffset>
                </wp:positionH>
                <wp:positionV relativeFrom="paragraph">
                  <wp:posOffset>43180</wp:posOffset>
                </wp:positionV>
                <wp:extent cx="297815" cy="269875"/>
                <wp:effectExtent l="0" t="0" r="0" b="444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0C11B" w14:textId="77777777" w:rsidR="00947FF0" w:rsidRDefault="00947FF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left:0;text-align:left;margin-left:36pt;margin-top:3.4pt;width:23.45pt;height:21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" filled="f" stroked="f">
                <v:textbox style="mso-fit-shape-to-text:t">
                  <w:txbxContent>
                    <w:p w14:paraId="1150C11B" w14:textId="77777777" w:rsidR="00947FF0" w:rsidRDefault="00947FF0"/>
                  </w:txbxContent>
                </v:textbox>
                <w10:wrap type="square"/>
              </v:shape>
            </w:pict>
          </mc:Fallback>
        </mc:AlternateContent>
      </w:r>
    </w:p>
    <w:p w14:paraId="5D9BAB9A" w14:textId="77777777" w:rsidR="0043635A" w:rsidRDefault="0043635A" w:rsidP="0043635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</w:p>
    <w:p w14:paraId="38130DE9" w14:textId="77777777" w:rsidR="0043635A" w:rsidRDefault="0043635A" w:rsidP="0043635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46"/>
          <w:szCs w:val="46"/>
        </w:rPr>
        <w:t>Séance à 20h30</w:t>
      </w:r>
    </w:p>
    <w:p w14:paraId="4E096AC0" w14:textId="77777777" w:rsidR="0043635A" w:rsidRDefault="0043635A" w:rsidP="0043635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9, 10 et 11 Novembre</w:t>
      </w:r>
    </w:p>
    <w:p w14:paraId="5A51300D" w14:textId="77777777" w:rsidR="0043635A" w:rsidRDefault="0043635A" w:rsidP="0043635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16 et 17 Novembre</w:t>
      </w:r>
    </w:p>
    <w:p w14:paraId="77AD3690" w14:textId="77777777" w:rsidR="0043635A" w:rsidRDefault="0043635A" w:rsidP="00947FF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B133C54" w14:textId="77777777" w:rsidR="0043635A" w:rsidRDefault="0043635A" w:rsidP="00947FF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3BFE52D5" w14:textId="77777777" w:rsidR="0043635A" w:rsidRDefault="0043635A" w:rsidP="0043635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</w:p>
    <w:p w14:paraId="26BC99EF" w14:textId="77777777" w:rsidR="0043635A" w:rsidRDefault="0043635A" w:rsidP="0043635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34"/>
          <w:szCs w:val="34"/>
        </w:rPr>
        <w:t>Renseignements / Réservations :</w:t>
      </w:r>
    </w:p>
    <w:p w14:paraId="2C6A3686" w14:textId="77777777" w:rsidR="0043635A" w:rsidRPr="008D19E7" w:rsidRDefault="0043635A" w:rsidP="0043635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6"/>
          <w:szCs w:val="36"/>
        </w:rPr>
      </w:pPr>
      <w:r w:rsidRPr="008D19E7">
        <w:rPr>
          <w:rFonts w:ascii="Helvetica" w:hAnsi="Helvetica" w:cs="Helvetica"/>
          <w:sz w:val="36"/>
          <w:szCs w:val="36"/>
        </w:rPr>
        <w:t>David GUERIN</w:t>
      </w:r>
    </w:p>
    <w:p w14:paraId="01BA7E36" w14:textId="77777777" w:rsidR="0043635A" w:rsidRPr="008D19E7" w:rsidRDefault="0043635A" w:rsidP="0043635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6"/>
          <w:szCs w:val="36"/>
        </w:rPr>
      </w:pPr>
      <w:r w:rsidRPr="008D19E7">
        <w:rPr>
          <w:rFonts w:ascii="Helvetica" w:hAnsi="Helvetica" w:cs="Helvetica"/>
          <w:sz w:val="36"/>
          <w:szCs w:val="36"/>
        </w:rPr>
        <w:t>06 70 97 44 52</w:t>
      </w:r>
    </w:p>
    <w:p w14:paraId="6A8894B0" w14:textId="77777777" w:rsidR="0043635A" w:rsidRDefault="0043635A" w:rsidP="0043635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</w:p>
    <w:p w14:paraId="14BD1130" w14:textId="77777777" w:rsidR="00EB6A36" w:rsidRPr="0043635A" w:rsidRDefault="0043635A" w:rsidP="0043635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  <w:hyperlink r:id="rId6" w:history="1">
        <w:r>
          <w:rPr>
            <w:rFonts w:ascii="Helvetica" w:hAnsi="Helvetica" w:cs="Helvetica"/>
            <w:strike/>
            <w:color w:val="386EFF"/>
            <w:sz w:val="28"/>
            <w:szCs w:val="28"/>
            <w:u w:val="single" w:color="386EFF"/>
          </w:rPr>
          <w:t>www.guignolguerin.fr</w:t>
        </w:r>
      </w:hyperlink>
    </w:p>
    <w:sectPr w:rsidR="00EB6A36" w:rsidRPr="0043635A" w:rsidSect="00947FF0">
      <w:pgSz w:w="11900" w:h="16840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5A"/>
    <w:rsid w:val="0043635A"/>
    <w:rsid w:val="00947FF0"/>
    <w:rsid w:val="00E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4FD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7FF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F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7FF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F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guignolguerin.fr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586</Characters>
  <Application>Microsoft Macintosh Word</Application>
  <DocSecurity>0</DocSecurity>
  <Lines>4</Lines>
  <Paragraphs>1</Paragraphs>
  <ScaleCrop>false</ScaleCrop>
  <Company>RIMA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CASTANT</dc:creator>
  <cp:keywords/>
  <dc:description/>
  <cp:lastModifiedBy>Marie CASTANT</cp:lastModifiedBy>
  <cp:revision>3</cp:revision>
  <cp:lastPrinted>2017-11-07T15:46:00Z</cp:lastPrinted>
  <dcterms:created xsi:type="dcterms:W3CDTF">2017-11-07T15:46:00Z</dcterms:created>
  <dcterms:modified xsi:type="dcterms:W3CDTF">2017-11-07T15:46:00Z</dcterms:modified>
</cp:coreProperties>
</file>